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140C" w14:textId="77777777" w:rsidR="00553A5E" w:rsidRPr="00553A5E" w:rsidRDefault="00553A5E" w:rsidP="00553A5E">
      <w:pPr>
        <w:pStyle w:val="Corpotesto"/>
        <w:rPr>
          <w:sz w:val="24"/>
          <w:szCs w:val="24"/>
        </w:rPr>
      </w:pPr>
      <w:r w:rsidRPr="00553A5E">
        <w:rPr>
          <w:sz w:val="24"/>
          <w:szCs w:val="24"/>
        </w:rPr>
        <w:t xml:space="preserve">Allegato B: </w:t>
      </w:r>
    </w:p>
    <w:p w14:paraId="0006F152" w14:textId="77777777" w:rsidR="00553A5E" w:rsidRPr="00553A5E" w:rsidRDefault="00553A5E" w:rsidP="00553A5E">
      <w:pPr>
        <w:pStyle w:val="Corpotesto"/>
        <w:rPr>
          <w:sz w:val="24"/>
          <w:szCs w:val="24"/>
        </w:rPr>
      </w:pPr>
      <w:r w:rsidRPr="00553A5E">
        <w:rPr>
          <w:sz w:val="24"/>
          <w:szCs w:val="24"/>
        </w:rPr>
        <w:t>Modello di autocertificazione del possesso dei requisiti di cui agli art. 94, 95 e 98 del D.Lgs. n. 36/2023 - Operatori economici</w:t>
      </w:r>
    </w:p>
    <w:p w14:paraId="0CED62C1" w14:textId="77777777" w:rsidR="00553A5E" w:rsidRDefault="00553A5E" w:rsidP="0073628A">
      <w:pPr>
        <w:ind w:left="-567" w:right="-285"/>
        <w:jc w:val="center"/>
        <w:rPr>
          <w:rFonts w:ascii="Arial" w:hAnsi="Arial" w:cs="Arial"/>
        </w:rPr>
      </w:pPr>
    </w:p>
    <w:p w14:paraId="078A7C5E" w14:textId="15919427" w:rsidR="0073628A" w:rsidRPr="00553A5E" w:rsidRDefault="0073628A" w:rsidP="0073628A">
      <w:pPr>
        <w:ind w:left="-567" w:right="-285"/>
        <w:jc w:val="center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>DICHIARAZIONE SOSTITUTIVA DELL’ATTO DI NOTORIETÀ (art. 47 del D.P.R. 28.12.2000, n. 445)</w:t>
      </w:r>
    </w:p>
    <w:p w14:paraId="4490E661" w14:textId="77777777" w:rsidR="004670F7" w:rsidRPr="00553A5E" w:rsidRDefault="0073628A" w:rsidP="0073628A">
      <w:pPr>
        <w:ind w:left="-567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>Il/La  sottoscritto/a_____________________________________________________________________  nato/a a ________________________________il ______________________ residente a _________________________ in Via/Piazza __________________________ n. ____  nella sua qualità di Legale appresentante del</w:t>
      </w:r>
      <w:r w:rsidR="0000104E" w:rsidRPr="00553A5E">
        <w:rPr>
          <w:rFonts w:ascii="Arial" w:hAnsi="Arial" w:cs="Arial"/>
          <w:sz w:val="20"/>
          <w:szCs w:val="20"/>
        </w:rPr>
        <w:t xml:space="preserve">l’operatore </w:t>
      </w:r>
      <w:r w:rsidRPr="00553A5E">
        <w:rPr>
          <w:rFonts w:ascii="Arial" w:hAnsi="Arial" w:cs="Arial"/>
          <w:sz w:val="20"/>
          <w:szCs w:val="20"/>
        </w:rPr>
        <w:t xml:space="preserve">_____________________________________ con sede legale a ______________________ in Via/Piazza________________________ n. _____  C.F. ________________________________ P.IVA n. _________________________ </w:t>
      </w:r>
    </w:p>
    <w:p w14:paraId="6C3F1558" w14:textId="74279847" w:rsidR="004670F7" w:rsidRPr="00553A5E" w:rsidRDefault="004670F7" w:rsidP="0073628A">
      <w:pPr>
        <w:ind w:left="-567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CNNL applicato per i dipendenti è ______________________________________________________ </w:t>
      </w:r>
      <w:r w:rsidR="009E6A05">
        <w:rPr>
          <w:rFonts w:ascii="Arial" w:hAnsi="Arial" w:cs="Arial"/>
          <w:sz w:val="20"/>
          <w:szCs w:val="20"/>
        </w:rPr>
        <w:t>oppure</w:t>
      </w:r>
    </w:p>
    <w:p w14:paraId="5098CF77" w14:textId="2128342C" w:rsidR="004670F7" w:rsidRPr="00553A5E" w:rsidRDefault="00441A8E" w:rsidP="0073628A">
      <w:pPr>
        <w:ind w:left="-567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b/>
          <w:bCs/>
          <w:sz w:val="20"/>
          <w:szCs w:val="20"/>
        </w:rPr>
        <w:t>□</w:t>
      </w:r>
      <w:r w:rsidRPr="00553A5E">
        <w:rPr>
          <w:rFonts w:ascii="Arial" w:hAnsi="Arial" w:cs="Arial"/>
          <w:sz w:val="20"/>
          <w:szCs w:val="20"/>
        </w:rPr>
        <w:t xml:space="preserve"> </w:t>
      </w:r>
      <w:r w:rsidR="004670F7" w:rsidRPr="00553A5E">
        <w:rPr>
          <w:rFonts w:ascii="Arial" w:hAnsi="Arial" w:cs="Arial"/>
          <w:sz w:val="20"/>
          <w:szCs w:val="20"/>
        </w:rPr>
        <w:t>Non è applicabile</w:t>
      </w:r>
      <w:r w:rsidRPr="00553A5E">
        <w:rPr>
          <w:rFonts w:ascii="Arial" w:hAnsi="Arial" w:cs="Arial"/>
          <w:sz w:val="20"/>
          <w:szCs w:val="20"/>
        </w:rPr>
        <w:t xml:space="preserve"> per libero professionista</w:t>
      </w:r>
    </w:p>
    <w:p w14:paraId="1D5AA4BB" w14:textId="05E2E385" w:rsidR="00EA1E25" w:rsidRPr="00553A5E" w:rsidRDefault="0073628A" w:rsidP="0073628A">
      <w:pPr>
        <w:ind w:left="-567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>e</w:t>
      </w:r>
      <w:r w:rsidR="00EA1E25" w:rsidRPr="00553A5E">
        <w:rPr>
          <w:rFonts w:ascii="Arial" w:hAnsi="Arial" w:cs="Arial"/>
          <w:sz w:val="20"/>
          <w:szCs w:val="20"/>
        </w:rPr>
        <w:t xml:space="preserve"> anche in nome e per conto dei soggetti indicati nell’ Art. 94, comma 3, D.lgs. 36/2023, limitatamente ai commi 1 e 2 del medesimo articolo</w:t>
      </w:r>
    </w:p>
    <w:p w14:paraId="634DB2B6" w14:textId="24AD9C52" w:rsidR="0073628A" w:rsidRPr="00553A5E" w:rsidRDefault="0073628A" w:rsidP="0073628A">
      <w:pPr>
        <w:ind w:left="-567" w:right="-285"/>
        <w:jc w:val="both"/>
        <w:rPr>
          <w:rFonts w:ascii="Arial" w:hAnsi="Arial" w:cs="Arial"/>
          <w:b/>
          <w:bCs/>
          <w:sz w:val="20"/>
          <w:szCs w:val="20"/>
        </w:rPr>
      </w:pPr>
      <w:r w:rsidRPr="00553A5E">
        <w:rPr>
          <w:rFonts w:ascii="Arial" w:hAnsi="Arial" w:cs="Arial"/>
          <w:b/>
          <w:bCs/>
          <w:sz w:val="20"/>
          <w:szCs w:val="20"/>
        </w:rPr>
        <w:t xml:space="preserve">consapevole delle sanzioni penali previste dall’art. 76 del D.P.R. 28/12/2000, n. 445, nel caso di dichiarazioni mendaci, esibizione di atti falsi o contenenti dati non più corrispondenti al vero </w:t>
      </w:r>
    </w:p>
    <w:p w14:paraId="104AE7DC" w14:textId="05FD9E53" w:rsidR="0073628A" w:rsidRPr="00553A5E" w:rsidRDefault="0073628A" w:rsidP="0073628A">
      <w:pPr>
        <w:ind w:left="-567" w:right="-285"/>
        <w:jc w:val="center"/>
        <w:rPr>
          <w:rFonts w:ascii="Arial" w:hAnsi="Arial" w:cs="Arial"/>
          <w:b/>
          <w:bCs/>
          <w:sz w:val="20"/>
          <w:szCs w:val="20"/>
        </w:rPr>
      </w:pPr>
      <w:r w:rsidRPr="00553A5E">
        <w:rPr>
          <w:rFonts w:ascii="Arial" w:hAnsi="Arial" w:cs="Arial"/>
          <w:b/>
          <w:bCs/>
          <w:sz w:val="20"/>
          <w:szCs w:val="20"/>
        </w:rPr>
        <w:t>DICHIARA</w:t>
      </w:r>
    </w:p>
    <w:p w14:paraId="4BEE280A" w14:textId="1FA5176D" w:rsidR="0073628A" w:rsidRPr="00553A5E" w:rsidRDefault="0073628A" w:rsidP="0073628A">
      <w:pPr>
        <w:ind w:left="-567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l’inesistenza delle cause di esclusione dalla partecipazione ad una procedura d’appalto o concessione elencate nell’art. 94 del D. Lgs. n. 36/2023, analogicamente applicato ad altre procedure di convenzione per realizzazione di progetti, per le finalità richiamate, ed in quanto compatibile, ed in particolare: </w:t>
      </w:r>
    </w:p>
    <w:p w14:paraId="2BD32D4D" w14:textId="77777777" w:rsidR="0073628A" w:rsidRPr="00553A5E" w:rsidRDefault="0073628A" w:rsidP="0073628A">
      <w:pPr>
        <w:ind w:left="-567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1. 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14:paraId="6DAA2ECB" w14:textId="77777777" w:rsidR="0073628A" w:rsidRPr="00553A5E" w:rsidRDefault="0073628A" w:rsidP="0073628A">
      <w:pPr>
        <w:ind w:left="-567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a. 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 </w:t>
      </w:r>
    </w:p>
    <w:p w14:paraId="29F52C98" w14:textId="77777777" w:rsidR="00824C83" w:rsidRPr="00553A5E" w:rsidRDefault="0073628A" w:rsidP="0073628A">
      <w:pPr>
        <w:ind w:left="-567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b. delitti, consumati o tentati, di cui agli articoli 317, 318, 319, 319-ter, 319-quater, 320, 321, 322, 322bis, 346- bis, 353, 353-bis, 354, 355 e 356 del codice penale nonché all’articolo 2635 del codice civile; </w:t>
      </w:r>
    </w:p>
    <w:p w14:paraId="7C6D3905" w14:textId="02D8B8E4" w:rsidR="0073628A" w:rsidRPr="00553A5E" w:rsidRDefault="00824C83" w:rsidP="0073628A">
      <w:pPr>
        <w:ind w:left="-567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>b</w:t>
      </w:r>
      <w:r w:rsidR="0073628A" w:rsidRPr="00553A5E">
        <w:rPr>
          <w:rFonts w:ascii="Arial" w:hAnsi="Arial" w:cs="Arial"/>
          <w:sz w:val="20"/>
          <w:szCs w:val="20"/>
        </w:rPr>
        <w:t xml:space="preserve">-bis) false comunicazioni sociali di cui agli articoli 2621 e 2622 del codice civile;   </w:t>
      </w:r>
    </w:p>
    <w:p w14:paraId="565D2763" w14:textId="77777777" w:rsidR="0073628A" w:rsidRPr="00553A5E" w:rsidRDefault="0073628A" w:rsidP="0073628A">
      <w:pPr>
        <w:ind w:left="-567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c. frode ai sensi dell’articolo 1 della convenzione relativa alla tutela degli interessi finanziari delle Comunità europee; </w:t>
      </w:r>
    </w:p>
    <w:p w14:paraId="262BAC4A" w14:textId="77777777" w:rsidR="0073628A" w:rsidRPr="00553A5E" w:rsidRDefault="0073628A" w:rsidP="0073628A">
      <w:pPr>
        <w:ind w:left="-567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d. delitti, consumati o tentati, commessi con finalità di terrorismo, anche internazionale, e di eversione dell’ordine costituzionale reati terroristici o reati connessi alle attività terroristiche;  </w:t>
      </w:r>
    </w:p>
    <w:p w14:paraId="092E58FD" w14:textId="77777777" w:rsidR="0073628A" w:rsidRPr="00553A5E" w:rsidRDefault="0073628A" w:rsidP="0073628A">
      <w:pPr>
        <w:ind w:left="-567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e.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14:paraId="39AF8CDB" w14:textId="77777777" w:rsidR="0073628A" w:rsidRPr="00553A5E" w:rsidRDefault="0073628A" w:rsidP="0073628A">
      <w:pPr>
        <w:ind w:left="-567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f. sfruttamento del lavoro minorile e altre forme di tratta di esseri umani definite con il decreto legislativo 4 marzo 2014, n. 24; </w:t>
      </w:r>
    </w:p>
    <w:p w14:paraId="57F728D0" w14:textId="1EBB81C8" w:rsidR="0073628A" w:rsidRPr="00553A5E" w:rsidRDefault="0073628A" w:rsidP="0073628A">
      <w:pPr>
        <w:ind w:left="-567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g. ogni altro delitto da cui derivi, quale pena accessoria, l’incapacità di contrattare con la pubblica amministrazione.  In caso contrario, dichiara nello spazio che segue le condanne riportate (indicare i soggetti specificando ruolo, imputazione e condanna). </w:t>
      </w:r>
    </w:p>
    <w:p w14:paraId="4CA6AE85" w14:textId="555C9174" w:rsidR="0073628A" w:rsidRPr="00553A5E" w:rsidRDefault="0073628A" w:rsidP="0073628A">
      <w:pPr>
        <w:ind w:left="-567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lastRenderedPageBreak/>
        <w:t>2. che nei propri confronti e nei confronti dei soggetti sopra indicati non sussiste la causa di decadenza, di sospensione o di divieto previste dall’articolo 67 del decreto legislativo 6 settembre 2011, n. 159 o di un tentativo di infiltrazione mafiosa di cui all’articolo 84, comma 4, del medesimo decreto</w:t>
      </w:r>
      <w:r w:rsidR="00C51B0F" w:rsidRPr="00553A5E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553A5E">
        <w:rPr>
          <w:rFonts w:ascii="Arial" w:hAnsi="Arial" w:cs="Arial"/>
          <w:sz w:val="20"/>
          <w:szCs w:val="20"/>
        </w:rPr>
        <w:t xml:space="preserve">;                                                 </w:t>
      </w:r>
    </w:p>
    <w:p w14:paraId="74ABF927" w14:textId="50788049" w:rsidR="00824C83" w:rsidRPr="00553A5E" w:rsidRDefault="0073628A" w:rsidP="0073628A">
      <w:pPr>
        <w:ind w:left="-567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>3. che il Soggetto proponente non ha commesso violazioni gravi, definitivamente accertate, rispetto agli obblighi relativi al pagamento delle imposte e tasse o dei contributi previdenziali, secondo la legislazione italiana o quella dello Stato in cui sono stabiliti</w:t>
      </w:r>
      <w:r w:rsidR="00312F54" w:rsidRPr="00553A5E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Pr="00553A5E">
        <w:rPr>
          <w:rFonts w:ascii="Arial" w:hAnsi="Arial" w:cs="Arial"/>
          <w:sz w:val="20"/>
          <w:szCs w:val="20"/>
        </w:rPr>
        <w:t xml:space="preserve"> ed indica all’uopo i seguenti dati:   </w:t>
      </w:r>
    </w:p>
    <w:p w14:paraId="0A3264AC" w14:textId="03840F12" w:rsidR="00824C83" w:rsidRPr="00553A5E" w:rsidRDefault="00824C83" w:rsidP="00824C83">
      <w:pPr>
        <w:ind w:left="-567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sym w:font="Symbol" w:char="F07F"/>
      </w:r>
      <w:r w:rsidRPr="00553A5E">
        <w:rPr>
          <w:rFonts w:ascii="Arial" w:hAnsi="Arial" w:cs="Arial"/>
          <w:sz w:val="20"/>
          <w:szCs w:val="20"/>
        </w:rPr>
        <w:t xml:space="preserve"> </w:t>
      </w:r>
      <w:r w:rsidR="0073628A" w:rsidRPr="00553A5E">
        <w:rPr>
          <w:rFonts w:ascii="Arial" w:hAnsi="Arial" w:cs="Arial"/>
          <w:sz w:val="20"/>
          <w:szCs w:val="20"/>
        </w:rPr>
        <w:t>Ufficio Locale dell’Agenzia delle Entrate competente:  Indirizzo: ____________________________</w:t>
      </w:r>
      <w:r w:rsidRPr="00553A5E">
        <w:rPr>
          <w:rFonts w:ascii="Arial" w:hAnsi="Arial" w:cs="Arial"/>
          <w:sz w:val="20"/>
          <w:szCs w:val="20"/>
        </w:rPr>
        <w:t>____</w:t>
      </w:r>
      <w:r w:rsidR="0000104E" w:rsidRPr="00553A5E">
        <w:rPr>
          <w:rFonts w:ascii="Arial" w:hAnsi="Arial" w:cs="Arial"/>
          <w:sz w:val="20"/>
          <w:szCs w:val="20"/>
        </w:rPr>
        <w:t>______</w:t>
      </w:r>
      <w:r w:rsidRPr="00553A5E">
        <w:rPr>
          <w:rFonts w:ascii="Arial" w:hAnsi="Arial" w:cs="Arial"/>
          <w:sz w:val="20"/>
          <w:szCs w:val="20"/>
        </w:rPr>
        <w:t>__</w:t>
      </w:r>
      <w:r w:rsidR="0073628A" w:rsidRPr="00553A5E">
        <w:rPr>
          <w:rFonts w:ascii="Arial" w:hAnsi="Arial" w:cs="Arial"/>
          <w:sz w:val="20"/>
          <w:szCs w:val="20"/>
        </w:rPr>
        <w:t>__</w:t>
      </w:r>
      <w:r w:rsidRPr="00553A5E">
        <w:rPr>
          <w:rFonts w:ascii="Arial" w:hAnsi="Arial" w:cs="Arial"/>
          <w:sz w:val="20"/>
          <w:szCs w:val="20"/>
        </w:rPr>
        <w:t>,</w:t>
      </w:r>
      <w:r w:rsidR="0073628A" w:rsidRPr="00553A5E">
        <w:rPr>
          <w:rFonts w:ascii="Arial" w:hAnsi="Arial" w:cs="Arial"/>
          <w:sz w:val="20"/>
          <w:szCs w:val="20"/>
        </w:rPr>
        <w:t xml:space="preserve"> numero di telefono: _______________________</w:t>
      </w:r>
      <w:r w:rsidRPr="00553A5E">
        <w:rPr>
          <w:rFonts w:ascii="Arial" w:hAnsi="Arial" w:cs="Arial"/>
          <w:sz w:val="20"/>
          <w:szCs w:val="20"/>
        </w:rPr>
        <w:t xml:space="preserve">, </w:t>
      </w:r>
      <w:r w:rsidR="0073628A" w:rsidRPr="00553A5E">
        <w:rPr>
          <w:rFonts w:ascii="Arial" w:hAnsi="Arial" w:cs="Arial"/>
          <w:sz w:val="20"/>
          <w:szCs w:val="20"/>
        </w:rPr>
        <w:t>pec</w:t>
      </w:r>
      <w:r w:rsidRPr="00553A5E">
        <w:rPr>
          <w:rFonts w:ascii="Arial" w:hAnsi="Arial" w:cs="Arial"/>
          <w:sz w:val="20"/>
          <w:szCs w:val="20"/>
        </w:rPr>
        <w:t>: ________________________</w:t>
      </w:r>
      <w:r w:rsidR="0000104E" w:rsidRPr="00553A5E">
        <w:rPr>
          <w:rFonts w:ascii="Arial" w:hAnsi="Arial" w:cs="Arial"/>
          <w:sz w:val="20"/>
          <w:szCs w:val="20"/>
        </w:rPr>
        <w:t>____</w:t>
      </w:r>
      <w:r w:rsidRPr="00553A5E">
        <w:rPr>
          <w:rFonts w:ascii="Arial" w:hAnsi="Arial" w:cs="Arial"/>
          <w:sz w:val="20"/>
          <w:szCs w:val="20"/>
        </w:rPr>
        <w:t xml:space="preserve">______,  </w:t>
      </w:r>
      <w:r w:rsidR="0073628A" w:rsidRPr="00553A5E">
        <w:rPr>
          <w:rFonts w:ascii="Arial" w:hAnsi="Arial" w:cs="Arial"/>
          <w:sz w:val="20"/>
          <w:szCs w:val="20"/>
        </w:rPr>
        <w:t xml:space="preserve">e-mail: ____________________________________________  </w:t>
      </w:r>
    </w:p>
    <w:p w14:paraId="422164CD" w14:textId="77777777" w:rsidR="00824C83" w:rsidRPr="00553A5E" w:rsidRDefault="00824C83" w:rsidP="00824C83">
      <w:pPr>
        <w:ind w:left="-567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sym w:font="Symbol" w:char="F07F"/>
      </w:r>
      <w:r w:rsidR="0073628A" w:rsidRPr="00553A5E">
        <w:rPr>
          <w:rFonts w:ascii="Arial" w:hAnsi="Arial" w:cs="Arial"/>
          <w:sz w:val="20"/>
          <w:szCs w:val="20"/>
        </w:rPr>
        <w:t xml:space="preserve"> [Se non iscritto all’INPS e/o INAIL] Informazioni ai fini delle verifiche sulla regolarità contributiva previdenziale di soci e dipendenti (compilare sezione d’interesse): </w:t>
      </w:r>
    </w:p>
    <w:p w14:paraId="09CE3447" w14:textId="04A306B2" w:rsidR="00824C83" w:rsidRPr="00553A5E" w:rsidRDefault="0073628A" w:rsidP="00824C83">
      <w:pPr>
        <w:pStyle w:val="Paragrafoelenco"/>
        <w:numPr>
          <w:ilvl w:val="0"/>
          <w:numId w:val="4"/>
        </w:numPr>
        <w:ind w:left="-14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>Posizione assicurativa INAIL: ___________________________________</w:t>
      </w:r>
      <w:proofErr w:type="gramStart"/>
      <w:r w:rsidRPr="00553A5E">
        <w:rPr>
          <w:rFonts w:ascii="Arial" w:hAnsi="Arial" w:cs="Arial"/>
          <w:sz w:val="20"/>
          <w:szCs w:val="20"/>
        </w:rPr>
        <w:t>_  cod.</w:t>
      </w:r>
      <w:proofErr w:type="gramEnd"/>
      <w:r w:rsidRPr="00553A5E">
        <w:rPr>
          <w:rFonts w:ascii="Arial" w:hAnsi="Arial" w:cs="Arial"/>
          <w:sz w:val="20"/>
          <w:szCs w:val="20"/>
        </w:rPr>
        <w:t xml:space="preserve"> identificativo: ______________________________  sede competente: ___________________________________ , </w:t>
      </w:r>
    </w:p>
    <w:p w14:paraId="582CFBCD" w14:textId="2AC4DC97" w:rsidR="00824C83" w:rsidRPr="00553A5E" w:rsidRDefault="00824C83" w:rsidP="00824C83">
      <w:pPr>
        <w:ind w:left="-567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oppure </w:t>
      </w:r>
    </w:p>
    <w:p w14:paraId="66505A14" w14:textId="7B0573B9" w:rsidR="00824C83" w:rsidRPr="00553A5E" w:rsidRDefault="0073628A" w:rsidP="00824C83">
      <w:pPr>
        <w:pStyle w:val="Paragrafoelenco"/>
        <w:numPr>
          <w:ilvl w:val="0"/>
          <w:numId w:val="4"/>
        </w:numPr>
        <w:ind w:left="-14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>Posizione assicurativa INPS: ____________________________ cod. identificativo: _________________</w:t>
      </w:r>
      <w:r w:rsidR="00824C83" w:rsidRPr="00553A5E">
        <w:rPr>
          <w:rFonts w:ascii="Arial" w:hAnsi="Arial" w:cs="Arial"/>
          <w:sz w:val="20"/>
          <w:szCs w:val="20"/>
        </w:rPr>
        <w:t>____</w:t>
      </w:r>
      <w:r w:rsidRPr="00553A5E">
        <w:rPr>
          <w:rFonts w:ascii="Arial" w:hAnsi="Arial" w:cs="Arial"/>
          <w:sz w:val="20"/>
          <w:szCs w:val="20"/>
        </w:rPr>
        <w:t>_______</w:t>
      </w:r>
      <w:proofErr w:type="gramStart"/>
      <w:r w:rsidRPr="00553A5E">
        <w:rPr>
          <w:rFonts w:ascii="Arial" w:hAnsi="Arial" w:cs="Arial"/>
          <w:sz w:val="20"/>
          <w:szCs w:val="20"/>
        </w:rPr>
        <w:t>_  sede</w:t>
      </w:r>
      <w:proofErr w:type="gramEnd"/>
      <w:r w:rsidRPr="00553A5E">
        <w:rPr>
          <w:rFonts w:ascii="Arial" w:hAnsi="Arial" w:cs="Arial"/>
          <w:sz w:val="20"/>
          <w:szCs w:val="20"/>
        </w:rPr>
        <w:t xml:space="preserve"> competente: ____________________________________ , </w:t>
      </w:r>
    </w:p>
    <w:p w14:paraId="6B27F4F2" w14:textId="7D9D987D" w:rsidR="00824C83" w:rsidRPr="00553A5E" w:rsidRDefault="00824C83" w:rsidP="00824C83">
      <w:pPr>
        <w:pStyle w:val="Paragrafoelenco"/>
        <w:ind w:left="-567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>oppure</w:t>
      </w:r>
    </w:p>
    <w:p w14:paraId="67CB265E" w14:textId="2847F82D" w:rsidR="00824C83" w:rsidRPr="00553A5E" w:rsidRDefault="0073628A" w:rsidP="00824C83">
      <w:pPr>
        <w:pStyle w:val="Paragrafoelenco"/>
        <w:numPr>
          <w:ilvl w:val="0"/>
          <w:numId w:val="4"/>
        </w:numPr>
        <w:ind w:left="-14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 Iscrizione altra cassa previdenziale: ______________________</w:t>
      </w:r>
      <w:proofErr w:type="gramStart"/>
      <w:r w:rsidRPr="00553A5E">
        <w:rPr>
          <w:rFonts w:ascii="Arial" w:hAnsi="Arial" w:cs="Arial"/>
          <w:sz w:val="20"/>
          <w:szCs w:val="20"/>
        </w:rPr>
        <w:t>_  cassa</w:t>
      </w:r>
      <w:proofErr w:type="gramEnd"/>
      <w:r w:rsidRPr="00553A5E">
        <w:rPr>
          <w:rFonts w:ascii="Arial" w:hAnsi="Arial" w:cs="Arial"/>
          <w:sz w:val="20"/>
          <w:szCs w:val="20"/>
        </w:rPr>
        <w:t xml:space="preserve"> di appartenenza: ___________________________  cod. identificativo: _______________________ Indirizzo: ___________________</w:t>
      </w:r>
      <w:r w:rsidR="00824C83" w:rsidRPr="00553A5E">
        <w:rPr>
          <w:rFonts w:ascii="Arial" w:hAnsi="Arial" w:cs="Arial"/>
          <w:sz w:val="20"/>
          <w:szCs w:val="20"/>
        </w:rPr>
        <w:t>_________________________</w:t>
      </w:r>
      <w:r w:rsidRPr="00553A5E">
        <w:rPr>
          <w:rFonts w:ascii="Arial" w:hAnsi="Arial" w:cs="Arial"/>
          <w:sz w:val="20"/>
          <w:szCs w:val="20"/>
        </w:rPr>
        <w:t xml:space="preserve">_ </w:t>
      </w:r>
    </w:p>
    <w:p w14:paraId="5DCAA627" w14:textId="77777777" w:rsidR="00312F54" w:rsidRPr="00553A5E" w:rsidRDefault="0073628A" w:rsidP="00824C83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4. che il Soggetto proponente non ha commesso gravi infrazioni debitamente accertate alle norme in materia di salute e sicurezza sul lavoro nonché agli obblighi di cui all’articolo 10 del D. Lgs. n. 36/2023; </w:t>
      </w:r>
    </w:p>
    <w:p w14:paraId="1B77A6B3" w14:textId="7C42E7B3" w:rsidR="00312F54" w:rsidRPr="00553A5E" w:rsidRDefault="0073628A" w:rsidP="00824C83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5. che il Soggetto proponente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124 del D. Lgs. n. 36/2023; </w:t>
      </w:r>
    </w:p>
    <w:p w14:paraId="1607943D" w14:textId="1515AC37" w:rsidR="00312F54" w:rsidRPr="00553A5E" w:rsidRDefault="0073628A" w:rsidP="00824C83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>6. che il Soggetto proponente non si è reso colpevole di gravi illeciti professionali, tali da rendere dubbia la sua integrità o affidabilità né ricorre nelle altre fattispecie di cui all'art. 98</w:t>
      </w:r>
      <w:r w:rsidR="00312F54" w:rsidRPr="00553A5E">
        <w:rPr>
          <w:rStyle w:val="Rimandonotaapidipagina"/>
          <w:rFonts w:ascii="Arial" w:hAnsi="Arial" w:cs="Arial"/>
          <w:sz w:val="20"/>
          <w:szCs w:val="20"/>
        </w:rPr>
        <w:footnoteReference w:id="3"/>
      </w:r>
      <w:r w:rsidRPr="00553A5E">
        <w:rPr>
          <w:rFonts w:ascii="Arial" w:hAnsi="Arial" w:cs="Arial"/>
          <w:sz w:val="20"/>
          <w:szCs w:val="20"/>
        </w:rPr>
        <w:t xml:space="preserve">;  </w:t>
      </w:r>
    </w:p>
    <w:p w14:paraId="0077AAEB" w14:textId="77777777" w:rsidR="00312F54" w:rsidRPr="00553A5E" w:rsidRDefault="0073628A" w:rsidP="00824C83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7. che la propria partecipazione non determina una situazione di conflitto di interesse ai sensi dell’articolo 16 del D. Lgs. n. 36/2023, non diversamente risolvibile; </w:t>
      </w:r>
    </w:p>
    <w:p w14:paraId="3AF358C3" w14:textId="77777777" w:rsidR="00312F54" w:rsidRPr="00553A5E" w:rsidRDefault="0073628A" w:rsidP="00824C83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8. che la propria partecipazione non determina una distorsione della concorrenza derivante dal proprio precedente coinvolgimento nella preparazione della procedura di cui all’articolo 78 del D. Lgs. n. 36/2023 che non possa essere risolta con misure meno intrusive; </w:t>
      </w:r>
    </w:p>
    <w:p w14:paraId="45C37C3A" w14:textId="77777777" w:rsidR="00312F54" w:rsidRPr="00553A5E" w:rsidRDefault="0073628A" w:rsidP="00824C83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9. che il Soggetto proponente non è stato soggetto alla sanzione interdittiva di cui all’articolo 9, comma 2, lettera c) del D. Lgs. n. 8 giugno 2001, n. 231 o ad altra sanzione che comporta il divieto di contrarre con la pubblica amministrazione, compresi i provvedimenti interdittivi di cui all’articolo 14 del D. Lgs. n. 9 aprile 2008, n. 81 e che si trova in possesso dei requisiti d'idoneità di cui all’art. 26 del D. Lgs. 81; </w:t>
      </w:r>
    </w:p>
    <w:p w14:paraId="4C7C15C9" w14:textId="77777777" w:rsidR="00312F54" w:rsidRPr="00553A5E" w:rsidRDefault="0073628A" w:rsidP="00824C83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10. che il Soggetto proponente non ha presentato nella procedura di gara in corso e negli affidamenti di subappalti documentazioni non veritiere (art. 98, comma 5, codice appalti); </w:t>
      </w:r>
    </w:p>
    <w:p w14:paraId="52DF9C1B" w14:textId="77777777" w:rsidR="00312F54" w:rsidRPr="00553A5E" w:rsidRDefault="0073628A" w:rsidP="00824C83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>11. che il Soggetto proponente non è iscritto nel casellario informatico tenuto dall’Osservatorio dell’ANAC per aver presentato false dichiarazioni o falsa documentazione nelle procedure di gara e negli affidamenti di subappalti;</w:t>
      </w:r>
    </w:p>
    <w:p w14:paraId="77411A50" w14:textId="77777777" w:rsidR="00312F54" w:rsidRPr="00553A5E" w:rsidRDefault="0073628A" w:rsidP="00824C83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>12. che il Soggetto proponente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14:paraId="60F85445" w14:textId="77777777" w:rsidR="00312F54" w:rsidRPr="00553A5E" w:rsidRDefault="0073628A" w:rsidP="00312F54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lastRenderedPageBreak/>
        <w:t xml:space="preserve">13. che il Soggetto proponente non ha violato il divieto di intestazione fiduciaria di cui all’articolo 17 della legge 19 marzo 1990, n. 55;    </w:t>
      </w:r>
    </w:p>
    <w:p w14:paraId="0ACC520F" w14:textId="77777777" w:rsidR="00312F54" w:rsidRPr="00553A5E" w:rsidRDefault="0073628A" w:rsidP="00312F54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14. che, ai sensi dell’art. 17 della legge 12.03.1999, n. 68: (Barrare la casella di interesse) </w:t>
      </w:r>
    </w:p>
    <w:p w14:paraId="24CB6796" w14:textId="2DBFA6C7" w:rsidR="00312F54" w:rsidRPr="00553A5E" w:rsidRDefault="0073628A" w:rsidP="00312F54">
      <w:pPr>
        <w:spacing w:after="0" w:line="240" w:lineRule="auto"/>
        <w:ind w:left="-505" w:right="-284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Segoe UI Symbol" w:hAnsi="Segoe UI Symbol" w:cs="Segoe UI Symbol"/>
          <w:sz w:val="20"/>
          <w:szCs w:val="20"/>
        </w:rPr>
        <w:t>☐</w:t>
      </w:r>
      <w:r w:rsidRPr="00553A5E">
        <w:rPr>
          <w:rFonts w:ascii="Arial" w:hAnsi="Arial" w:cs="Arial"/>
          <w:sz w:val="20"/>
          <w:szCs w:val="20"/>
        </w:rPr>
        <w:t xml:space="preserve"> il Soggetto proponente è in regola con le norme che disciplinano il diritto al lavoro dei disabili poiché ha ottemperato alle disposizioni contenute nella Legge 68/99 o _______________________________ (indicare la Legge Stato estero).  </w:t>
      </w:r>
    </w:p>
    <w:p w14:paraId="17E78DF3" w14:textId="0589DD6B" w:rsidR="00312F54" w:rsidRPr="00553A5E" w:rsidRDefault="0073628A" w:rsidP="00312F54">
      <w:pPr>
        <w:spacing w:after="0" w:line="240" w:lineRule="auto"/>
        <w:ind w:left="-505" w:right="-284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>Gli adempimenti sono stati eseguiti presso l’Ufficio ____________________________ di__________________________ Via ___________________________________________   e-mail</w:t>
      </w:r>
      <w:r w:rsidR="00312F54" w:rsidRPr="00553A5E">
        <w:rPr>
          <w:rFonts w:ascii="Arial" w:hAnsi="Arial" w:cs="Arial"/>
          <w:sz w:val="20"/>
          <w:szCs w:val="20"/>
        </w:rPr>
        <w:t xml:space="preserve"> ___________________________________ </w:t>
      </w:r>
      <w:r w:rsidRPr="00553A5E">
        <w:rPr>
          <w:rFonts w:ascii="Arial" w:hAnsi="Arial" w:cs="Arial"/>
          <w:sz w:val="20"/>
          <w:szCs w:val="20"/>
        </w:rPr>
        <w:t xml:space="preserve">PEC:____________________________________________  </w:t>
      </w:r>
    </w:p>
    <w:p w14:paraId="3DB18F4E" w14:textId="7EE7EFA1" w:rsidR="00312F54" w:rsidRPr="00553A5E" w:rsidRDefault="0073628A" w:rsidP="00312F54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Segoe UI Symbol" w:hAnsi="Segoe UI Symbol" w:cs="Segoe UI Symbol"/>
          <w:sz w:val="20"/>
          <w:szCs w:val="20"/>
        </w:rPr>
        <w:t>☐</w:t>
      </w:r>
      <w:r w:rsidRPr="00553A5E">
        <w:rPr>
          <w:rFonts w:ascii="Arial" w:hAnsi="Arial" w:cs="Arial"/>
          <w:sz w:val="20"/>
          <w:szCs w:val="20"/>
        </w:rPr>
        <w:t xml:space="preserve"> il Soggetto proponente non è soggetto agli obblighi di assunzione obbligatoria previsti dalla Legge 68/99 per i seguenti motivi:</w:t>
      </w:r>
      <w:r w:rsidR="00312F54" w:rsidRPr="00553A5E">
        <w:rPr>
          <w:rFonts w:ascii="Arial" w:hAnsi="Arial" w:cs="Arial"/>
          <w:sz w:val="20"/>
          <w:szCs w:val="20"/>
        </w:rPr>
        <w:t xml:space="preserve"> </w:t>
      </w:r>
      <w:r w:rsidRPr="00553A5E">
        <w:rPr>
          <w:rFonts w:ascii="Arial" w:hAnsi="Arial" w:cs="Arial"/>
          <w:sz w:val="20"/>
          <w:szCs w:val="20"/>
        </w:rPr>
        <w:t>[indicare i motivi di esenzione] ______________________________________</w:t>
      </w:r>
      <w:r w:rsidR="00312F54" w:rsidRPr="00553A5E">
        <w:rPr>
          <w:rFonts w:ascii="Arial" w:hAnsi="Arial" w:cs="Arial"/>
          <w:sz w:val="20"/>
          <w:szCs w:val="20"/>
        </w:rPr>
        <w:t>__________________________________</w:t>
      </w:r>
      <w:r w:rsidRPr="00553A5E">
        <w:rPr>
          <w:rFonts w:ascii="Arial" w:hAnsi="Arial" w:cs="Arial"/>
          <w:sz w:val="20"/>
          <w:szCs w:val="20"/>
        </w:rPr>
        <w:t xml:space="preserve">_____________  </w:t>
      </w:r>
    </w:p>
    <w:p w14:paraId="2B7E78A3" w14:textId="77777777" w:rsidR="00312F54" w:rsidRPr="00553A5E" w:rsidRDefault="0073628A" w:rsidP="00312F54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Segoe UI Symbol" w:hAnsi="Segoe UI Symbol" w:cs="Segoe UI Symbol"/>
          <w:sz w:val="20"/>
          <w:szCs w:val="20"/>
        </w:rPr>
        <w:t>☐</w:t>
      </w:r>
      <w:r w:rsidRPr="00553A5E">
        <w:rPr>
          <w:rFonts w:ascii="Arial" w:hAnsi="Arial" w:cs="Arial"/>
          <w:sz w:val="20"/>
          <w:szCs w:val="20"/>
        </w:rPr>
        <w:t xml:space="preserve"> in ______________________</w:t>
      </w:r>
      <w:proofErr w:type="gramStart"/>
      <w:r w:rsidRPr="00553A5E">
        <w:rPr>
          <w:rFonts w:ascii="Arial" w:hAnsi="Arial" w:cs="Arial"/>
          <w:sz w:val="20"/>
          <w:szCs w:val="20"/>
        </w:rPr>
        <w:t>_(</w:t>
      </w:r>
      <w:proofErr w:type="gramEnd"/>
      <w:r w:rsidRPr="00553A5E">
        <w:rPr>
          <w:rFonts w:ascii="Arial" w:hAnsi="Arial" w:cs="Arial"/>
          <w:sz w:val="20"/>
          <w:szCs w:val="20"/>
        </w:rPr>
        <w:t xml:space="preserve">Stato estero) non esiste una normativa sull’assunzione obbligatoria dei disabili;  </w:t>
      </w:r>
    </w:p>
    <w:p w14:paraId="4770B248" w14:textId="487AFD43" w:rsidR="00312F54" w:rsidRPr="00553A5E" w:rsidRDefault="0073628A" w:rsidP="00312F54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15. che </w:t>
      </w:r>
      <w:r w:rsidR="0000104E" w:rsidRPr="00553A5E">
        <w:rPr>
          <w:rFonts w:ascii="Arial" w:hAnsi="Arial" w:cs="Arial"/>
          <w:sz w:val="20"/>
          <w:szCs w:val="20"/>
        </w:rPr>
        <w:t>il soggetto proponente</w:t>
      </w:r>
      <w:r w:rsidRPr="00553A5E">
        <w:rPr>
          <w:rFonts w:ascii="Arial" w:hAnsi="Arial" w:cs="Arial"/>
          <w:sz w:val="20"/>
          <w:szCs w:val="20"/>
        </w:rPr>
        <w:t>: (Barrare la casella di interesse)</w:t>
      </w:r>
    </w:p>
    <w:p w14:paraId="7C725AD5" w14:textId="77777777" w:rsidR="00312F54" w:rsidRPr="00553A5E" w:rsidRDefault="0073628A" w:rsidP="00312F54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Segoe UI Symbol" w:hAnsi="Segoe UI Symbol" w:cs="Segoe UI Symbol"/>
          <w:sz w:val="20"/>
          <w:szCs w:val="20"/>
        </w:rPr>
        <w:t>☐</w:t>
      </w:r>
      <w:r w:rsidRPr="00553A5E">
        <w:rPr>
          <w:rFonts w:ascii="Arial" w:hAnsi="Arial" w:cs="Arial"/>
          <w:sz w:val="20"/>
          <w:szCs w:val="20"/>
        </w:rPr>
        <w:t xml:space="preserve"> non è stato vittima dei reati previsti e puniti dagli artt. 317 e 629 c.p., aggravati ai sensi dell’art. 7 del decreto legge 13 maggio 1991, n. 152, convertito, con modificazioni, dalla legge 12 luglio 1991 n. 203.</w:t>
      </w:r>
    </w:p>
    <w:p w14:paraId="6A56CF59" w14:textId="77777777" w:rsidR="00312F54" w:rsidRPr="00553A5E" w:rsidRDefault="0073628A" w:rsidP="00312F54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Segoe UI Symbol" w:hAnsi="Segoe UI Symbol" w:cs="Segoe UI Symbol"/>
          <w:sz w:val="20"/>
          <w:szCs w:val="20"/>
        </w:rPr>
        <w:t>☐</w:t>
      </w:r>
      <w:r w:rsidRPr="00553A5E">
        <w:rPr>
          <w:rFonts w:ascii="Arial" w:hAnsi="Arial" w:cs="Arial"/>
          <w:sz w:val="20"/>
          <w:szCs w:val="20"/>
        </w:rPr>
        <w:t xml:space="preserve"> è stato vittima dei suddetti reati ma ha denunciato i fatti all’autorità giudiziaria; </w:t>
      </w:r>
    </w:p>
    <w:p w14:paraId="5F7B4095" w14:textId="77777777" w:rsidR="00312F54" w:rsidRPr="00553A5E" w:rsidRDefault="0073628A" w:rsidP="00312F54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Segoe UI Symbol" w:hAnsi="Segoe UI Symbol" w:cs="Segoe UI Symbol"/>
          <w:sz w:val="20"/>
          <w:szCs w:val="20"/>
        </w:rPr>
        <w:t>☐</w:t>
      </w:r>
      <w:r w:rsidRPr="00553A5E">
        <w:rPr>
          <w:rFonts w:ascii="Arial" w:hAnsi="Arial" w:cs="Arial"/>
          <w:sz w:val="20"/>
          <w:szCs w:val="20"/>
        </w:rPr>
        <w:t xml:space="preserve"> è stato vittima dei reati previsti e puniti dagli artt. 317 e 629 c.p., aggravati ai sensi dell’art. 7 del decreto legge 13 maggio 1991, n. 152, convertito, con modificazioni, dalla legge 12 luglio 1991 n. 203, e non ha denunciato i fatti all’autorità giudiziaria, in quanto ricorrono i casi previsti dall’art. 4, 1 comma, della legge 24 novembre 1981, n. 689</w:t>
      </w:r>
    </w:p>
    <w:p w14:paraId="329DE58A" w14:textId="77777777" w:rsidR="00312F54" w:rsidRPr="00553A5E" w:rsidRDefault="0073628A" w:rsidP="00312F54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>16. (Barrare la casella di interesse)</w:t>
      </w:r>
    </w:p>
    <w:p w14:paraId="1E6BF710" w14:textId="2E09D6D4" w:rsidR="00312F54" w:rsidRPr="00553A5E" w:rsidRDefault="0073628A" w:rsidP="00312F54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Segoe UI Symbol" w:hAnsi="Segoe UI Symbol" w:cs="Segoe UI Symbol"/>
          <w:sz w:val="20"/>
          <w:szCs w:val="20"/>
        </w:rPr>
        <w:t>☐</w:t>
      </w:r>
      <w:r w:rsidRPr="00553A5E">
        <w:rPr>
          <w:rFonts w:ascii="Arial" w:hAnsi="Arial" w:cs="Arial"/>
          <w:sz w:val="20"/>
          <w:szCs w:val="20"/>
        </w:rPr>
        <w:t xml:space="preserve"> che il Soggetto proponente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la candidatura. </w:t>
      </w:r>
    </w:p>
    <w:p w14:paraId="63032C2F" w14:textId="7096242F" w:rsidR="0000104E" w:rsidRPr="00553A5E" w:rsidRDefault="0000104E" w:rsidP="00312F54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>oppure</w:t>
      </w:r>
    </w:p>
    <w:p w14:paraId="0438A6D3" w14:textId="77777777" w:rsidR="0000104E" w:rsidRPr="00553A5E" w:rsidRDefault="0073628A" w:rsidP="00312F54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Segoe UI Symbol" w:hAnsi="Segoe UI Symbol" w:cs="Segoe UI Symbol"/>
          <w:sz w:val="20"/>
          <w:szCs w:val="20"/>
        </w:rPr>
        <w:t>☐</w:t>
      </w:r>
      <w:r w:rsidRPr="00553A5E">
        <w:rPr>
          <w:rFonts w:ascii="Arial" w:hAnsi="Arial" w:cs="Arial"/>
          <w:sz w:val="20"/>
          <w:szCs w:val="20"/>
        </w:rPr>
        <w:t xml:space="preserve"> che il Soggetto proponente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candidature sono imputabili ad un unico centro decisionale e di aver formulato autonomamente la candidatura.</w:t>
      </w:r>
    </w:p>
    <w:p w14:paraId="0293EC5B" w14:textId="2AC00FFD" w:rsidR="0000104E" w:rsidRPr="00553A5E" w:rsidRDefault="0000104E" w:rsidP="00312F54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>Oppure</w:t>
      </w:r>
    </w:p>
    <w:p w14:paraId="5E511AA4" w14:textId="77777777" w:rsidR="0000104E" w:rsidRPr="00553A5E" w:rsidRDefault="0073628A" w:rsidP="00312F54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Segoe UI Symbol" w:hAnsi="Segoe UI Symbol" w:cs="Segoe UI Symbol"/>
          <w:sz w:val="20"/>
          <w:szCs w:val="20"/>
        </w:rPr>
        <w:t>☐</w:t>
      </w:r>
      <w:r w:rsidRPr="00553A5E">
        <w:rPr>
          <w:rFonts w:ascii="Arial" w:hAnsi="Arial" w:cs="Arial"/>
          <w:sz w:val="20"/>
          <w:szCs w:val="20"/>
        </w:rPr>
        <w:t xml:space="preserve"> che il Soggetto proponente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candidature sono imputabili ad un unico centro decisionale del codice civile, e di aver formulato autonomamente la candidatura.   </w:t>
      </w:r>
    </w:p>
    <w:p w14:paraId="74C982B1" w14:textId="77777777" w:rsidR="0000104E" w:rsidRPr="00553A5E" w:rsidRDefault="0000104E" w:rsidP="00312F54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>L</w:t>
      </w:r>
      <w:r w:rsidR="0073628A" w:rsidRPr="00553A5E">
        <w:rPr>
          <w:rFonts w:ascii="Arial" w:hAnsi="Arial" w:cs="Arial"/>
          <w:sz w:val="20"/>
          <w:szCs w:val="20"/>
        </w:rPr>
        <w:t>uogo</w:t>
      </w:r>
      <w:r w:rsidRPr="00553A5E">
        <w:rPr>
          <w:rFonts w:ascii="Arial" w:hAnsi="Arial" w:cs="Arial"/>
          <w:sz w:val="20"/>
          <w:szCs w:val="20"/>
        </w:rPr>
        <w:t xml:space="preserve"> e data </w:t>
      </w:r>
      <w:r w:rsidR="0073628A" w:rsidRPr="00553A5E">
        <w:rPr>
          <w:rFonts w:ascii="Arial" w:hAnsi="Arial" w:cs="Arial"/>
          <w:sz w:val="20"/>
          <w:szCs w:val="20"/>
        </w:rPr>
        <w:t>_____________________</w:t>
      </w:r>
    </w:p>
    <w:p w14:paraId="1A87B0A3" w14:textId="77777777" w:rsidR="0000104E" w:rsidRPr="00553A5E" w:rsidRDefault="0073628A" w:rsidP="00312F54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   </w:t>
      </w:r>
    </w:p>
    <w:p w14:paraId="479D1422" w14:textId="33B2577A" w:rsidR="0000104E" w:rsidRPr="00553A5E" w:rsidRDefault="0073628A" w:rsidP="0000104E">
      <w:pPr>
        <w:ind w:left="5954" w:right="-285"/>
        <w:jc w:val="center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>IL LEGALE RAPPRESENTANTE</w:t>
      </w:r>
    </w:p>
    <w:p w14:paraId="4F583FE2" w14:textId="50DFC5C1" w:rsidR="0000104E" w:rsidRPr="00553A5E" w:rsidRDefault="0000104E" w:rsidP="0000104E">
      <w:pPr>
        <w:ind w:left="5954" w:right="-285"/>
        <w:jc w:val="center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>________________________________</w:t>
      </w:r>
    </w:p>
    <w:p w14:paraId="69CF8ABF" w14:textId="408E81E7" w:rsidR="00A928A4" w:rsidRPr="00553A5E" w:rsidRDefault="0073628A" w:rsidP="00553A5E">
      <w:pPr>
        <w:ind w:left="-502" w:right="-285"/>
        <w:jc w:val="both"/>
        <w:rPr>
          <w:rFonts w:ascii="Arial" w:hAnsi="Arial" w:cs="Arial"/>
          <w:sz w:val="20"/>
          <w:szCs w:val="20"/>
        </w:rPr>
      </w:pPr>
      <w:r w:rsidRPr="00553A5E">
        <w:rPr>
          <w:rFonts w:ascii="Arial" w:hAnsi="Arial" w:cs="Arial"/>
          <w:sz w:val="20"/>
          <w:szCs w:val="20"/>
        </w:rPr>
        <w:t xml:space="preserve"> </w:t>
      </w:r>
      <w:r w:rsidR="0000104E" w:rsidRPr="00553A5E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sectPr w:rsidR="00A928A4" w:rsidRPr="00553A5E" w:rsidSect="0058449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F5F7" w14:textId="77777777" w:rsidR="0058449A" w:rsidRDefault="0058449A" w:rsidP="00C51B0F">
      <w:pPr>
        <w:spacing w:after="0" w:line="240" w:lineRule="auto"/>
      </w:pPr>
      <w:r>
        <w:separator/>
      </w:r>
    </w:p>
  </w:endnote>
  <w:endnote w:type="continuationSeparator" w:id="0">
    <w:p w14:paraId="1BB0E4CD" w14:textId="77777777" w:rsidR="0058449A" w:rsidRDefault="0058449A" w:rsidP="00C5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4824" w14:textId="77777777" w:rsidR="0058449A" w:rsidRDefault="0058449A" w:rsidP="00C51B0F">
      <w:pPr>
        <w:spacing w:after="0" w:line="240" w:lineRule="auto"/>
      </w:pPr>
      <w:r>
        <w:separator/>
      </w:r>
    </w:p>
  </w:footnote>
  <w:footnote w:type="continuationSeparator" w:id="0">
    <w:p w14:paraId="36EDAA21" w14:textId="77777777" w:rsidR="0058449A" w:rsidRDefault="0058449A" w:rsidP="00C51B0F">
      <w:pPr>
        <w:spacing w:after="0" w:line="240" w:lineRule="auto"/>
      </w:pPr>
      <w:r>
        <w:continuationSeparator/>
      </w:r>
    </w:p>
  </w:footnote>
  <w:footnote w:id="1">
    <w:p w14:paraId="5B45059A" w14:textId="02FA630E" w:rsidR="00C51B0F" w:rsidRPr="00312F54" w:rsidRDefault="00C51B0F" w:rsidP="00312F54">
      <w:pPr>
        <w:spacing w:after="0" w:line="240" w:lineRule="auto"/>
        <w:ind w:left="-567" w:right="-284"/>
        <w:jc w:val="both"/>
        <w:rPr>
          <w:rFonts w:ascii="Arial" w:hAnsi="Arial" w:cs="Arial"/>
        </w:rPr>
      </w:pPr>
      <w:r w:rsidRPr="00312F54">
        <w:rPr>
          <w:rStyle w:val="Rimandonotaapidipagina"/>
          <w:rFonts w:ascii="Arial" w:hAnsi="Arial" w:cs="Arial"/>
          <w:sz w:val="10"/>
          <w:szCs w:val="10"/>
        </w:rPr>
        <w:footnoteRef/>
      </w:r>
      <w:r w:rsidRPr="00312F54">
        <w:rPr>
          <w:rFonts w:ascii="Arial" w:hAnsi="Arial" w:cs="Arial"/>
        </w:rPr>
        <w:t xml:space="preserve"> </w:t>
      </w:r>
      <w:r w:rsidRPr="00312F54">
        <w:rPr>
          <w:rFonts w:ascii="Arial" w:hAnsi="Arial" w:cs="Arial"/>
          <w:sz w:val="10"/>
          <w:szCs w:val="10"/>
        </w:rPr>
        <w:t xml:space="preserve">I soggetti di cui all’art. 94, comma 3, sono i seguenti: il titolare e direttore tecnico, se si tratta di impresa individuale; un socio o il direttore tecnico, se si tratta di società in nome collettivo; i soci accomandatari o il direttore tecnico, se si tratta di società in accomandita semplice; i membri del  consiglio di amministrazione cui sia stata conferita la legale rappresentanza, ivi compresi institori e procuratori generali, i membri degli organi con poteri di direzione o di vigilanza o i soggetti muniti di poteri di rappresentanza, di direzione o di controllo, il direttore tecnico o il socio unico persona  fisica, ovvero il socio di maggioranza in caso di società con meno di quattro soci, se si tratta di altro tipo di società o consorzio. </w:t>
      </w:r>
    </w:p>
  </w:footnote>
  <w:footnote w:id="2">
    <w:p w14:paraId="39DE4557" w14:textId="4194D33C" w:rsidR="00312F54" w:rsidRPr="00312F54" w:rsidRDefault="00312F54" w:rsidP="00312F54">
      <w:pPr>
        <w:pStyle w:val="Testonotaapidipagina"/>
        <w:ind w:left="-567" w:right="-285"/>
        <w:jc w:val="both"/>
        <w:rPr>
          <w:rFonts w:ascii="Arial" w:hAnsi="Arial" w:cs="Arial"/>
          <w:sz w:val="10"/>
          <w:szCs w:val="10"/>
        </w:rPr>
      </w:pPr>
      <w:r w:rsidRPr="00312F54">
        <w:rPr>
          <w:rStyle w:val="Rimandonotaapidipagina"/>
          <w:rFonts w:ascii="Arial" w:hAnsi="Arial" w:cs="Arial"/>
          <w:sz w:val="10"/>
          <w:szCs w:val="10"/>
        </w:rPr>
        <w:footnoteRef/>
      </w:r>
      <w:r w:rsidRPr="00312F54">
        <w:rPr>
          <w:rFonts w:ascii="Arial" w:hAnsi="Arial" w:cs="Arial"/>
          <w:sz w:val="10"/>
          <w:szCs w:val="10"/>
        </w:rPr>
        <w:t xml:space="preserve"> Ai sensi dell’art. 94, comma 6, del D. Lgs. n. 36/2023, “costituiscono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 in materia contributiva e previdenziale quelle ostative al rilascio del documento unico di regolarità contributiva (DURC), di cui all’articolo 8 del decreto  del Ministero del lavoro e delle politiche sociali 30 gennaio 2015, pubblicato sulla Gazzetta Ufficiale n. 125 del 1° giugno 2015.Il presente comma non  si applica quando l’operatore economico ha ottemperato ai suoi obblighi pagando o impegnandosi in modo vincolante a pagare le imposte o i contributi  previdenziali dovuti, compresi eventuali interessi o multe, purché il pagamento o l’impegno siano stati formalizzati prima della scadenza del termine  per la presentazione delle domande”.</w:t>
      </w:r>
    </w:p>
  </w:footnote>
  <w:footnote w:id="3">
    <w:p w14:paraId="7B7C78B1" w14:textId="5B283B96" w:rsidR="00312F54" w:rsidRPr="00312F54" w:rsidRDefault="00312F54" w:rsidP="00312F54">
      <w:pPr>
        <w:pStyle w:val="Testonotaapidipagina"/>
        <w:ind w:left="-567" w:right="-285"/>
        <w:jc w:val="both"/>
        <w:rPr>
          <w:rFonts w:ascii="Arial" w:hAnsi="Arial" w:cs="Arial"/>
          <w:sz w:val="10"/>
          <w:szCs w:val="10"/>
        </w:rPr>
      </w:pPr>
      <w:r w:rsidRPr="00312F54">
        <w:rPr>
          <w:rStyle w:val="Rimandonotaapidipagina"/>
          <w:rFonts w:ascii="Arial" w:hAnsi="Arial" w:cs="Arial"/>
          <w:sz w:val="10"/>
          <w:szCs w:val="10"/>
        </w:rPr>
        <w:footnoteRef/>
      </w:r>
      <w:r w:rsidRPr="00312F54">
        <w:rPr>
          <w:rFonts w:ascii="Arial" w:hAnsi="Arial" w:cs="Arial"/>
          <w:sz w:val="10"/>
          <w:szCs w:val="10"/>
        </w:rPr>
        <w:t xml:space="preserve"> L'art. 98, comma 3, prevede tra le cause di esclusione: lettera b "l'operatore economico abbia tentato di influenzare indebitamente il processo  decisionale della stazione appaltante o di ottenere informazioni riservate a fini di proprio vantaggio oppure abbia fornito, anche per negligenza, informazioni  false o fuorvianti suscettibili di influenzare le decisioni sull'esclusione, la selezione o l'aggiudicazione, ovvero abbia omesso le informazioni dovute ai fini del  corretto svolgimento della procedura di selezione; lettera c “l'operatore economico abbia dimostrato significative o persistenti carenze nell'esecuzione di un  precedente contratto di appalto o di concessione che ne hanno causato la risoluzione per inadempimento ovvero la condanna al risarcimento del danno o  altre sanzioni comparabili; su tali circostanze la stazione appaltante motiva anche con riferimento al tempo trascorso dalla violazione e alla gravità della  stessa;".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5FF1"/>
    <w:multiLevelType w:val="hybridMultilevel"/>
    <w:tmpl w:val="75EC3E0E"/>
    <w:lvl w:ilvl="0" w:tplc="04100017">
      <w:start w:val="1"/>
      <w:numFmt w:val="lowerLetter"/>
      <w:lvlText w:val="%1)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5770C59"/>
    <w:multiLevelType w:val="hybridMultilevel"/>
    <w:tmpl w:val="BA166008"/>
    <w:lvl w:ilvl="0" w:tplc="EFF4F654">
      <w:start w:val="1"/>
      <w:numFmt w:val="lowerRoman"/>
      <w:lvlText w:val="%1."/>
      <w:lvlJc w:val="left"/>
      <w:pPr>
        <w:ind w:left="15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DD66F7E"/>
    <w:multiLevelType w:val="hybridMultilevel"/>
    <w:tmpl w:val="FE28FA40"/>
    <w:lvl w:ilvl="0" w:tplc="04100013">
      <w:start w:val="1"/>
      <w:numFmt w:val="upperRoman"/>
      <w:lvlText w:val="%1."/>
      <w:lvlJc w:val="righ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F564931"/>
    <w:multiLevelType w:val="hybridMultilevel"/>
    <w:tmpl w:val="749271FA"/>
    <w:lvl w:ilvl="0" w:tplc="5948B446">
      <w:start w:val="1"/>
      <w:numFmt w:val="lowerRoman"/>
      <w:lvlText w:val="%1."/>
      <w:lvlJc w:val="left"/>
      <w:pPr>
        <w:ind w:left="15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36786558">
    <w:abstractNumId w:val="1"/>
  </w:num>
  <w:num w:numId="2" w16cid:durableId="262735279">
    <w:abstractNumId w:val="3"/>
  </w:num>
  <w:num w:numId="3" w16cid:durableId="2007593709">
    <w:abstractNumId w:val="2"/>
  </w:num>
  <w:num w:numId="4" w16cid:durableId="115757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29"/>
    <w:rsid w:val="0000104E"/>
    <w:rsid w:val="000A6829"/>
    <w:rsid w:val="00312F54"/>
    <w:rsid w:val="00441A8E"/>
    <w:rsid w:val="004670F7"/>
    <w:rsid w:val="004C061B"/>
    <w:rsid w:val="00553A5E"/>
    <w:rsid w:val="0058449A"/>
    <w:rsid w:val="0073628A"/>
    <w:rsid w:val="00824C83"/>
    <w:rsid w:val="008C5FB1"/>
    <w:rsid w:val="009E6A05"/>
    <w:rsid w:val="00A10FBE"/>
    <w:rsid w:val="00A827B6"/>
    <w:rsid w:val="00A8580B"/>
    <w:rsid w:val="00A928A4"/>
    <w:rsid w:val="00AD4544"/>
    <w:rsid w:val="00C51B0F"/>
    <w:rsid w:val="00DC0028"/>
    <w:rsid w:val="00E36ECB"/>
    <w:rsid w:val="00E96DBC"/>
    <w:rsid w:val="00E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D97D"/>
  <w15:chartTrackingRefBased/>
  <w15:docId w15:val="{A422E4E2-3D98-45CD-8D2C-FBD0A0FE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1B0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1B0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1B0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24C83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553A5E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kern w:val="0"/>
      <w:sz w:val="32"/>
      <w:lang w:eastAsia="zh-C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553A5E"/>
    <w:rPr>
      <w:rFonts w:ascii="Times New Roman" w:eastAsia="Times New Roman" w:hAnsi="Times New Roman" w:cs="Calibri"/>
      <w:b/>
      <w:bCs/>
      <w:kern w:val="0"/>
      <w:sz w:val="32"/>
      <w:effect w:val="none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6F92E-5BD2-4DC1-AABE-86D82E7B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Flashinlabs .</dc:creator>
  <cp:keywords/>
  <dc:description/>
  <cp:lastModifiedBy>Flashinlabs .</cp:lastModifiedBy>
  <cp:revision>4</cp:revision>
  <dcterms:created xsi:type="dcterms:W3CDTF">2024-02-09T09:58:00Z</dcterms:created>
  <dcterms:modified xsi:type="dcterms:W3CDTF">2024-03-12T16:13:00Z</dcterms:modified>
</cp:coreProperties>
</file>